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28"/>
          <w:szCs w:val="28"/>
          <w:rtl w:val="0"/>
        </w:rPr>
        <w:t xml:space="preserve">INCIDENT / NEAR MISS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3060"/>
        <w:gridCol w:w="1620"/>
        <w:gridCol w:w="3060"/>
        <w:tblGridChange w:id="0">
          <w:tblGrid>
            <w:gridCol w:w="1620"/>
            <w:gridCol w:w="3060"/>
            <w:gridCol w:w="1620"/>
            <w:gridCol w:w="306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1. Incident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[DD/MM/YYYY]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[HH:MM]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Location /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[Site name and address]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Report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Incident     ☐  Near miss     ☐  Property damage     ☐  Environmental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Incident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Injury     ☐  Illness     ☐  Vehicle     ☐  Plant / equipment     ☐  Spill / hazmat     ☐  Other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3060"/>
        <w:gridCol w:w="1620"/>
        <w:gridCol w:w="3060"/>
        <w:tblGridChange w:id="0">
          <w:tblGrid>
            <w:gridCol w:w="1620"/>
            <w:gridCol w:w="3060"/>
            <w:gridCol w:w="1620"/>
            <w:gridCol w:w="306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2. People Involved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Name of person affected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[Full name]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Job role / trade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[Role]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Employer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[Company]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Witnesses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[Names of any witnesses]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Reported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[Full name]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Date reported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[DD/MM/YYYY]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3060"/>
        <w:gridCol w:w="1620"/>
        <w:gridCol w:w="3060"/>
        <w:tblGridChange w:id="0">
          <w:tblGrid>
            <w:gridCol w:w="1620"/>
            <w:gridCol w:w="3060"/>
            <w:gridCol w:w="1620"/>
            <w:gridCol w:w="306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3. Description of Incident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Describe what happened(sequence of events)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600.0" w:type="dxa"/>
              <w:left w:w="100.0" w:type="dxa"/>
              <w:bottom w:w="6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Injuries or damage sustained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350.0" w:type="dxa"/>
              <w:left w:w="100.0" w:type="dxa"/>
              <w:bottom w:w="35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Immediate actions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350.0" w:type="dxa"/>
              <w:left w:w="100.0" w:type="dxa"/>
              <w:bottom w:w="35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3060"/>
        <w:gridCol w:w="1620"/>
        <w:gridCol w:w="3060"/>
        <w:tblGridChange w:id="0">
          <w:tblGrid>
            <w:gridCol w:w="1620"/>
            <w:gridCol w:w="3060"/>
            <w:gridCol w:w="1620"/>
            <w:gridCol w:w="306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4. Investigation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Immediate cause(what directly caused the incident)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350.0" w:type="dxa"/>
              <w:left w:w="100.0" w:type="dxa"/>
              <w:bottom w:w="35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Contributing factors(why the cause was present)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350.0" w:type="dxa"/>
              <w:left w:w="100.0" w:type="dxa"/>
              <w:bottom w:w="35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Hierarchy of controls applied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Elimination     ☐  Substitution     ☐  Isolation     ☐  Engineering     ☐  Administrative     ☐  PPE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Corrective actions(what, who, by when)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450.0" w:type="dxa"/>
              <w:left w:w="100.0" w:type="dxa"/>
              <w:bottom w:w="45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3060"/>
        <w:gridCol w:w="1620"/>
        <w:gridCol w:w="3060"/>
        <w:tblGridChange w:id="0">
          <w:tblGrid>
            <w:gridCol w:w="1620"/>
            <w:gridCol w:w="3060"/>
            <w:gridCol w:w="1620"/>
            <w:gridCol w:w="306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5. Notifiable Incident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Is this notifiable under the WHS Act?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  Yes — regulator notified     ☐ 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Regulator notified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[Yes / No]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Date / time notified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[DD/MM/YYYY HH:MM]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Regulator reference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[Reference number if applicable]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Authorisation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qcaimgzuuzlMCavqp4Z0BOmQkw==">CgMxLjA4AHIhMUh5NEZiTVFqZmhPdGg4VHFMWXZ6UkdBQ3A5NU40a3E4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2026-08-12T00:05:09.114Z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